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5543" w:rsidRDefault="00525543" w:rsidP="0049172F">
      <w:p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4"/>
        <w:tblpPr w:leftFromText="180" w:rightFromText="180" w:vertAnchor="text" w:horzAnchor="margin" w:tblpYSpec="insid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16D3A" w:rsidRPr="00F42F93" w:rsidTr="00E16D3A">
        <w:tc>
          <w:tcPr>
            <w:tcW w:w="4672" w:type="dxa"/>
          </w:tcPr>
          <w:p w:rsidR="00E16D3A" w:rsidRPr="00F42F93" w:rsidRDefault="00E16D3A" w:rsidP="0049172F">
            <w:pPr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E16D3A" w:rsidRPr="0049172F" w:rsidRDefault="0049172F" w:rsidP="00935932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Утверждаю:</w:t>
            </w:r>
          </w:p>
          <w:p w:rsidR="00E16D3A" w:rsidRPr="00F42F93" w:rsidRDefault="00012D09" w:rsidP="00935932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640715</wp:posOffset>
                  </wp:positionH>
                  <wp:positionV relativeFrom="paragraph">
                    <wp:posOffset>85090</wp:posOffset>
                  </wp:positionV>
                  <wp:extent cx="1104900" cy="593121"/>
                  <wp:effectExtent l="0" t="0" r="0" b="0"/>
                  <wp:wrapNone/>
                  <wp:docPr id="2" name="Рисунок 2" descr="C:\Users\1\Desktop\сканы\Подпись В.К.Воскобоево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сканы\Подпись В.К.Воскобоево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4900" cy="59312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E229E3">
              <w:rPr>
                <w:rFonts w:ascii="Times New Roman" w:eastAsia="Times New Roman" w:hAnsi="Times New Roman"/>
                <w:sz w:val="24"/>
                <w:szCs w:val="24"/>
              </w:rPr>
              <w:t>Директор МБ</w:t>
            </w:r>
            <w:r w:rsidR="00E16D3A" w:rsidRPr="00F42F93">
              <w:rPr>
                <w:rFonts w:ascii="Times New Roman" w:eastAsia="Times New Roman" w:hAnsi="Times New Roman"/>
                <w:sz w:val="24"/>
                <w:szCs w:val="24"/>
              </w:rPr>
              <w:t>ОУ «</w:t>
            </w:r>
            <w:r w:rsidR="0049172F">
              <w:rPr>
                <w:rFonts w:ascii="Times New Roman" w:eastAsia="Times New Roman" w:hAnsi="Times New Roman"/>
                <w:sz w:val="24"/>
                <w:szCs w:val="24"/>
              </w:rPr>
              <w:t>Мангутская СОШ</w:t>
            </w:r>
            <w:r w:rsidR="00E16D3A" w:rsidRPr="00F42F93">
              <w:rPr>
                <w:rFonts w:ascii="Times New Roman" w:eastAsia="Times New Roman" w:hAnsi="Times New Roman"/>
                <w:sz w:val="24"/>
                <w:szCs w:val="24"/>
              </w:rPr>
              <w:t>»</w:t>
            </w:r>
          </w:p>
          <w:p w:rsidR="00E16D3A" w:rsidRPr="00F42F93" w:rsidRDefault="00E16D3A" w:rsidP="00935932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42F93">
              <w:rPr>
                <w:rFonts w:ascii="Times New Roman" w:eastAsia="Times New Roman" w:hAnsi="Times New Roman"/>
                <w:sz w:val="24"/>
                <w:szCs w:val="24"/>
              </w:rPr>
              <w:t>______________</w:t>
            </w:r>
            <w:r w:rsidR="0049172F">
              <w:rPr>
                <w:rFonts w:ascii="Times New Roman" w:eastAsia="Times New Roman" w:hAnsi="Times New Roman"/>
                <w:sz w:val="24"/>
                <w:szCs w:val="24"/>
              </w:rPr>
              <w:t>В.К. Воскобоева</w:t>
            </w:r>
          </w:p>
          <w:p w:rsidR="00E16D3A" w:rsidRPr="00F42F93" w:rsidRDefault="00E16D3A" w:rsidP="00935932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E16D3A" w:rsidRDefault="00E16D3A" w:rsidP="0049172F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49172F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49172F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49172F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49172F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16D3A" w:rsidRDefault="00E16D3A" w:rsidP="00525543">
      <w:pPr>
        <w:spacing w:after="0" w:line="240" w:lineRule="auto"/>
        <w:ind w:left="113" w:right="57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29E3" w:rsidRPr="0049172F" w:rsidRDefault="0049172F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172F">
        <w:rPr>
          <w:rFonts w:ascii="Times New Roman" w:eastAsia="Times New Roman" w:hAnsi="Times New Roman" w:cs="Times New Roman"/>
          <w:b/>
          <w:sz w:val="24"/>
          <w:szCs w:val="24"/>
        </w:rPr>
        <w:t>ПО</w:t>
      </w:r>
      <w:r w:rsidR="00525543" w:rsidRPr="0049172F">
        <w:rPr>
          <w:rFonts w:ascii="Times New Roman" w:eastAsia="Times New Roman" w:hAnsi="Times New Roman" w:cs="Times New Roman"/>
          <w:b/>
          <w:sz w:val="24"/>
          <w:szCs w:val="24"/>
        </w:rPr>
        <w:t>ЛОЖЕНИЕ</w:t>
      </w:r>
    </w:p>
    <w:p w:rsidR="00525543" w:rsidRPr="0049172F" w:rsidRDefault="00525543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172F">
        <w:rPr>
          <w:rFonts w:ascii="Times New Roman" w:eastAsia="Times New Roman" w:hAnsi="Times New Roman" w:cs="Times New Roman"/>
          <w:sz w:val="24"/>
          <w:szCs w:val="24"/>
        </w:rPr>
        <w:t xml:space="preserve"> ОБ ИНДИВИДУАЛЬНОЙ КАРТЕ УЧЕТА ДИНАМИКИ РАЗВИТ</w:t>
      </w:r>
      <w:r w:rsidR="00DB3C9D" w:rsidRPr="0049172F">
        <w:rPr>
          <w:rFonts w:ascii="Times New Roman" w:eastAsia="Times New Roman" w:hAnsi="Times New Roman" w:cs="Times New Roman"/>
          <w:sz w:val="24"/>
          <w:szCs w:val="24"/>
        </w:rPr>
        <w:t>ИЯ РЕБЕНКА  С ОВЗ МБОУ «</w:t>
      </w:r>
      <w:r w:rsidR="0049172F" w:rsidRPr="0049172F">
        <w:rPr>
          <w:rFonts w:ascii="Times New Roman" w:eastAsia="Times New Roman" w:hAnsi="Times New Roman" w:cs="Times New Roman"/>
          <w:sz w:val="24"/>
          <w:szCs w:val="24"/>
        </w:rPr>
        <w:t>Мангутская С</w:t>
      </w:r>
      <w:r w:rsidR="00DB3C9D" w:rsidRPr="0049172F">
        <w:rPr>
          <w:rFonts w:ascii="Times New Roman" w:eastAsia="Times New Roman" w:hAnsi="Times New Roman" w:cs="Times New Roman"/>
          <w:sz w:val="24"/>
          <w:szCs w:val="24"/>
        </w:rPr>
        <w:t>ОШ</w:t>
      </w:r>
      <w:r w:rsidRPr="0049172F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8434C" w:rsidRPr="0049172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5543" w:rsidRPr="0049172F" w:rsidRDefault="00525543" w:rsidP="00525543">
      <w:pPr>
        <w:spacing w:after="0" w:line="240" w:lineRule="auto"/>
        <w:ind w:left="113" w:right="57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525543" w:rsidRDefault="00525543" w:rsidP="00525543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Общие положения</w:t>
      </w:r>
    </w:p>
    <w:p w:rsidR="00525543" w:rsidRDefault="00525543" w:rsidP="00525543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25543" w:rsidRDefault="00525543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525543">
        <w:rPr>
          <w:rFonts w:ascii="Times New Roman" w:eastAsia="Times New Roman" w:hAnsi="Times New Roman" w:cs="Times New Roman"/>
          <w:sz w:val="24"/>
          <w:szCs w:val="24"/>
        </w:rPr>
        <w:t xml:space="preserve">Карта учета </w:t>
      </w:r>
      <w:r>
        <w:rPr>
          <w:rFonts w:ascii="Times New Roman" w:eastAsia="Times New Roman" w:hAnsi="Times New Roman" w:cs="Times New Roman"/>
          <w:sz w:val="24"/>
          <w:szCs w:val="24"/>
        </w:rPr>
        <w:t>динамики развития ребенка с ОВЗ является обязательной формой документации Психолого-медико-педагогического консил</w:t>
      </w:r>
      <w:r w:rsidR="00A077B9">
        <w:rPr>
          <w:rFonts w:ascii="Times New Roman" w:eastAsia="Times New Roman" w:hAnsi="Times New Roman" w:cs="Times New Roman"/>
          <w:sz w:val="24"/>
          <w:szCs w:val="24"/>
        </w:rPr>
        <w:t xml:space="preserve">иума (далее </w:t>
      </w:r>
      <w:proofErr w:type="spellStart"/>
      <w:r w:rsidR="00A077B9"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 w:rsidR="00A077B9">
        <w:rPr>
          <w:rFonts w:ascii="Times New Roman" w:eastAsia="Times New Roman" w:hAnsi="Times New Roman" w:cs="Times New Roman"/>
          <w:sz w:val="24"/>
          <w:szCs w:val="24"/>
        </w:rPr>
        <w:t>)</w:t>
      </w:r>
      <w:r w:rsidR="00E229E3">
        <w:rPr>
          <w:rFonts w:ascii="Times New Roman" w:eastAsia="Times New Roman" w:hAnsi="Times New Roman" w:cs="Times New Roman"/>
          <w:sz w:val="24"/>
          <w:szCs w:val="24"/>
        </w:rPr>
        <w:t xml:space="preserve"> МБ</w:t>
      </w:r>
      <w:r w:rsidR="00DB3C9D">
        <w:rPr>
          <w:rFonts w:ascii="Times New Roman" w:eastAsia="Times New Roman" w:hAnsi="Times New Roman" w:cs="Times New Roman"/>
          <w:sz w:val="24"/>
          <w:szCs w:val="24"/>
        </w:rPr>
        <w:t>ОУ «</w:t>
      </w:r>
      <w:r w:rsidR="0049172F">
        <w:rPr>
          <w:rFonts w:ascii="Times New Roman" w:eastAsia="Times New Roman" w:hAnsi="Times New Roman" w:cs="Times New Roman"/>
          <w:sz w:val="24"/>
          <w:szCs w:val="24"/>
        </w:rPr>
        <w:t>Мангутская</w:t>
      </w:r>
      <w:r w:rsidR="00DB3C9D">
        <w:rPr>
          <w:rFonts w:ascii="Times New Roman" w:eastAsia="Times New Roman" w:hAnsi="Times New Roman" w:cs="Times New Roman"/>
          <w:sz w:val="24"/>
          <w:szCs w:val="24"/>
        </w:rPr>
        <w:t xml:space="preserve"> СОШ».</w:t>
      </w:r>
    </w:p>
    <w:p w:rsidR="00525543" w:rsidRDefault="00525543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Карта отражает </w:t>
      </w:r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все сведения о ребенке и </w:t>
      </w:r>
      <w:r>
        <w:rPr>
          <w:rFonts w:ascii="Times New Roman" w:eastAsia="Times New Roman" w:hAnsi="Times New Roman" w:cs="Times New Roman"/>
          <w:sz w:val="24"/>
          <w:szCs w:val="24"/>
        </w:rPr>
        <w:t>динамику развития ребенка в течении каждого учебного года</w:t>
      </w:r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. Хранится в Центре психолого-педагогической помощи детям, испытывающим трудности в освоении основных общеобразовательных программ (далее Центр) </w:t>
      </w:r>
      <w:proofErr w:type="gramStart"/>
      <w:r w:rsidR="008C3B22">
        <w:rPr>
          <w:rFonts w:ascii="Times New Roman" w:eastAsia="Times New Roman" w:hAnsi="Times New Roman" w:cs="Times New Roman"/>
          <w:sz w:val="24"/>
          <w:szCs w:val="24"/>
        </w:rPr>
        <w:t>до завершении</w:t>
      </w:r>
      <w:proofErr w:type="gramEnd"/>
      <w:r w:rsidR="008C3B22">
        <w:rPr>
          <w:rFonts w:ascii="Times New Roman" w:eastAsia="Times New Roman" w:hAnsi="Times New Roman" w:cs="Times New Roman"/>
          <w:sz w:val="24"/>
          <w:szCs w:val="24"/>
        </w:rPr>
        <w:t xml:space="preserve"> ребенком образования в данном образовательном учреждении.</w:t>
      </w:r>
    </w:p>
    <w:p w:rsidR="008C3B22" w:rsidRDefault="008C3B22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Содержание карты обязательно для ознакомления родителями (законными представителями) обучающегося после каждого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C3B22" w:rsidRDefault="008C3B22" w:rsidP="00525543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Карта выдается родителям (законным представителям) при направлении ребенка на обследовании специалистами </w:t>
      </w:r>
      <w:r w:rsidR="0049172F"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ПМПК, при переходе обучающегося в другое образовательное учреждение, при завершении общего образования.</w:t>
      </w:r>
    </w:p>
    <w:p w:rsidR="008C3B22" w:rsidRDefault="008C3B22" w:rsidP="008C3B22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8C3B22" w:rsidRDefault="008C3B22" w:rsidP="008C3B22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Структура карты</w:t>
      </w:r>
    </w:p>
    <w:p w:rsidR="008C3B22" w:rsidRDefault="008C3B22" w:rsidP="008C3B22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Титульный лист (заполняется ответственным лицом, назначенным в соответствии с локальным актом </w:t>
      </w:r>
      <w:r w:rsidRPr="008C3B22">
        <w:rPr>
          <w:rFonts w:ascii="Times New Roman" w:eastAsia="Times New Roman" w:hAnsi="Times New Roman" w:cs="Times New Roman"/>
          <w:sz w:val="24"/>
          <w:szCs w:val="24"/>
        </w:rPr>
        <w:t>образовательного учреждения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Социальная карта семьи (заполняется классным руководителем или социальным педагогом).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Информация классного руководителя, социального педагога.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Педагогическое представление для отслеживания динамики развития (заполняется классным руководителем)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Психологическое представление для отслеживания динамики развития (заполняется педагогом-психологом)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Карта динамики речевого развития (заполняется учителем-логопедом)</w:t>
      </w:r>
    </w:p>
    <w:p w:rsidR="008C3B22" w:rsidRDefault="008C3B22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Заключение психолого-медико-педагогического консилиума (заполняется куратором сопровождения по итогам проведения первого заседания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учебном году)</w:t>
      </w:r>
    </w:p>
    <w:p w:rsidR="00116D08" w:rsidRDefault="00116D08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Программа комплексного сопровождения ребенка (цель сопровождения формулируется всеми участниками сопровождения</w:t>
      </w:r>
      <w:r w:rsidRPr="00116D08">
        <w:rPr>
          <w:rFonts w:ascii="Times New Roman" w:eastAsia="Times New Roman" w:hAnsi="Times New Roman" w:cs="Times New Roman"/>
          <w:sz w:val="24"/>
          <w:szCs w:val="24"/>
        </w:rPr>
        <w:t>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задачи – каждым участником сопровождения).</w:t>
      </w:r>
    </w:p>
    <w:p w:rsidR="00116D08" w:rsidRPr="00116D08" w:rsidRDefault="00116D08" w:rsidP="008C3B22">
      <w:pPr>
        <w:pStyle w:val="a3"/>
        <w:numPr>
          <w:ilvl w:val="1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Результаты, достигнутые по завершении этапа сопровождения, оценка эффективности проделанной работы (заполняется куратором после проведения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по итогам учебного года</w:t>
      </w:r>
      <w:r w:rsidRPr="00116D08">
        <w:rPr>
          <w:rFonts w:ascii="Times New Roman" w:eastAsia="Times New Roman" w:hAnsi="Times New Roman" w:cs="Times New Roman"/>
          <w:b/>
          <w:sz w:val="24"/>
          <w:szCs w:val="24"/>
        </w:rPr>
        <w:t>).</w:t>
      </w:r>
    </w:p>
    <w:p w:rsidR="00116D08" w:rsidRP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16D08" w:rsidRDefault="00116D08" w:rsidP="00116D08">
      <w:pPr>
        <w:pStyle w:val="a3"/>
        <w:numPr>
          <w:ilvl w:val="0"/>
          <w:numId w:val="1"/>
        </w:numPr>
        <w:spacing w:after="0" w:line="240" w:lineRule="auto"/>
        <w:ind w:right="57"/>
        <w:rPr>
          <w:rFonts w:ascii="Times New Roman" w:eastAsia="Times New Roman" w:hAnsi="Times New Roman" w:cs="Times New Roman"/>
          <w:sz w:val="24"/>
          <w:szCs w:val="24"/>
        </w:rPr>
      </w:pPr>
      <w:r w:rsidRPr="00116D08">
        <w:rPr>
          <w:rFonts w:ascii="Times New Roman" w:eastAsia="Times New Roman" w:hAnsi="Times New Roman" w:cs="Times New Roman"/>
          <w:b/>
          <w:sz w:val="24"/>
          <w:szCs w:val="24"/>
        </w:rPr>
        <w:t>Хранение и доступ к карте</w:t>
      </w:r>
    </w:p>
    <w:p w:rsid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</w:p>
    <w:p w:rsidR="00116D08" w:rsidRDefault="00116D08" w:rsidP="00116D08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3.1.Ответственным за ведение и хранение карты динамики развития ребенка является председатель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25543" w:rsidRPr="00525543" w:rsidRDefault="00116D08" w:rsidP="00525543">
      <w:pPr>
        <w:spacing w:after="0" w:line="240" w:lineRule="auto"/>
        <w:ind w:left="113" w:right="5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3.2.Доступ к карте имеют председатель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ПМПк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и его члены.</w:t>
      </w:r>
    </w:p>
    <w:p w:rsidR="00AC1A3A" w:rsidRDefault="00AC1A3A"/>
    <w:sectPr w:rsidR="00AC1A3A" w:rsidSect="00E229E3">
      <w:pgSz w:w="11906" w:h="16838"/>
      <w:pgMar w:top="284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0436CF"/>
    <w:multiLevelType w:val="multilevel"/>
    <w:tmpl w:val="70A022D4"/>
    <w:lvl w:ilvl="0">
      <w:start w:val="1"/>
      <w:numFmt w:val="upperRoman"/>
      <w:lvlText w:val="%1."/>
      <w:lvlJc w:val="left"/>
      <w:pPr>
        <w:ind w:left="833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3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9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5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13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25543"/>
    <w:rsid w:val="00012D09"/>
    <w:rsid w:val="00085CFC"/>
    <w:rsid w:val="00116D08"/>
    <w:rsid w:val="0049172F"/>
    <w:rsid w:val="00525543"/>
    <w:rsid w:val="00720621"/>
    <w:rsid w:val="0088434C"/>
    <w:rsid w:val="008C3B22"/>
    <w:rsid w:val="00935932"/>
    <w:rsid w:val="0093663C"/>
    <w:rsid w:val="00A077B9"/>
    <w:rsid w:val="00A77757"/>
    <w:rsid w:val="00AA6C5C"/>
    <w:rsid w:val="00AC1A3A"/>
    <w:rsid w:val="00B61DB9"/>
    <w:rsid w:val="00DB3C9D"/>
    <w:rsid w:val="00DE6173"/>
    <w:rsid w:val="00E16D3A"/>
    <w:rsid w:val="00E229E3"/>
    <w:rsid w:val="00E72A11"/>
    <w:rsid w:val="00F42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C55F716-E523-4A85-9DB9-2F08215C7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1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5543"/>
    <w:pPr>
      <w:ind w:left="720"/>
      <w:contextualSpacing/>
    </w:pPr>
  </w:style>
  <w:style w:type="table" w:styleId="a4">
    <w:name w:val="Table Grid"/>
    <w:basedOn w:val="a1"/>
    <w:uiPriority w:val="39"/>
    <w:rsid w:val="00F42F93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229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229E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Психолог_СОШ №18</dc:creator>
  <cp:lastModifiedBy>123</cp:lastModifiedBy>
  <cp:revision>5</cp:revision>
  <cp:lastPrinted>2020-09-02T10:01:00Z</cp:lastPrinted>
  <dcterms:created xsi:type="dcterms:W3CDTF">2022-06-08T08:43:00Z</dcterms:created>
  <dcterms:modified xsi:type="dcterms:W3CDTF">2022-06-09T05:21:00Z</dcterms:modified>
</cp:coreProperties>
</file>